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0668" w:rsidRDefault="00340668">
      <w:bookmarkStart w:id="0" w:name="_GoBack"/>
      <w:r>
        <w:rPr>
          <w:noProof/>
        </w:rPr>
        <w:drawing>
          <wp:anchor distT="0" distB="0" distL="114300" distR="114300" simplePos="0" relativeHeight="251659264" behindDoc="1" locked="0" layoutInCell="1" allowOverlap="1" wp14:anchorId="23A87B4E" wp14:editId="118F337C">
            <wp:simplePos x="0" y="0"/>
            <wp:positionH relativeFrom="margin">
              <wp:posOffset>2148205</wp:posOffset>
            </wp:positionH>
            <wp:positionV relativeFrom="paragraph">
              <wp:posOffset>-162560</wp:posOffset>
            </wp:positionV>
            <wp:extent cx="1552491" cy="1463919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ac-womens-wrestling-logo.png"/>
                    <pic:cNvPicPr/>
                  </pic:nvPicPr>
                  <pic:blipFill>
                    <a:blip r:embed="rId4" cstate="print">
                      <a:duotone>
                        <a:prstClr val="black"/>
                        <a:srgbClr val="006600">
                          <a:tint val="45000"/>
                          <a:satMod val="40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artisticMarker/>
                              </a14:imgEffect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491" cy="14639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340668" w:rsidRDefault="00340668"/>
    <w:p w:rsidR="00340668" w:rsidRDefault="00340668"/>
    <w:p w:rsidR="00340668" w:rsidRDefault="00340668"/>
    <w:p w:rsidR="00340668" w:rsidRDefault="00340668" w:rsidP="00340668">
      <w:pPr>
        <w:pStyle w:val="Title"/>
        <w:jc w:val="center"/>
        <w:rPr>
          <w:rFonts w:ascii="Poppins SemiBold" w:hAnsi="Poppins SemiBold" w:cs="Poppins SemiBold"/>
          <w:color w:val="006600"/>
          <w:sz w:val="40"/>
        </w:rPr>
      </w:pPr>
    </w:p>
    <w:p w:rsidR="00340668" w:rsidRPr="00994059" w:rsidRDefault="00340668" w:rsidP="00340668">
      <w:pPr>
        <w:pStyle w:val="Title"/>
        <w:jc w:val="center"/>
        <w:rPr>
          <w:rFonts w:ascii="Poppins SemiBold" w:hAnsi="Poppins SemiBold" w:cs="Poppins SemiBold"/>
          <w:color w:val="006600"/>
          <w:sz w:val="40"/>
        </w:rPr>
      </w:pPr>
      <w:r>
        <w:rPr>
          <w:rFonts w:ascii="Poppins SemiBold" w:hAnsi="Poppins SemiBold" w:cs="Poppins SemiBold"/>
          <w:color w:val="006600"/>
          <w:sz w:val="40"/>
        </w:rPr>
        <w:t xml:space="preserve">2025 </w:t>
      </w:r>
      <w:r w:rsidRPr="00994059">
        <w:rPr>
          <w:rFonts w:ascii="Poppins SemiBold" w:hAnsi="Poppins SemiBold" w:cs="Poppins SemiBold"/>
          <w:color w:val="006600"/>
          <w:sz w:val="40"/>
        </w:rPr>
        <w:t xml:space="preserve">LEADER OF THE PACK </w:t>
      </w:r>
      <w:r>
        <w:rPr>
          <w:rFonts w:ascii="Poppins SemiBold" w:hAnsi="Poppins SemiBold" w:cs="Poppins SemiBold"/>
          <w:color w:val="006600"/>
          <w:sz w:val="40"/>
        </w:rPr>
        <w:t>TEAM SCORES</w:t>
      </w:r>
    </w:p>
    <w:p w:rsidR="00340668" w:rsidRDefault="00340668"/>
    <w:tbl>
      <w:tblPr>
        <w:tblW w:w="4231" w:type="pct"/>
        <w:tblCellSpacing w:w="0" w:type="dxa"/>
        <w:tblInd w:w="7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"/>
        <w:gridCol w:w="3086"/>
        <w:gridCol w:w="2997"/>
        <w:gridCol w:w="1555"/>
      </w:tblGrid>
      <w:tr w:rsidR="00340668" w:rsidRPr="00340668" w:rsidTr="00340668">
        <w:trPr>
          <w:tblCellSpacing w:w="0" w:type="dxa"/>
        </w:trPr>
        <w:tc>
          <w:tcPr>
            <w:tcW w:w="0" w:type="auto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</w:rPr>
              <w:t>Team</w:t>
            </w:r>
          </w:p>
        </w:tc>
        <w:tc>
          <w:tcPr>
            <w:tcW w:w="0" w:type="auto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</w:rPr>
            </w:pPr>
            <w:proofErr w:type="spellStart"/>
            <w:r w:rsidRPr="00340668"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</w:rPr>
              <w:t>Abbr</w:t>
            </w:r>
            <w:proofErr w:type="spellEnd"/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</w:rPr>
              <w:t>Score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1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Mt. San Antonio College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MSAC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84.0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2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Skyline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SKY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72.5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3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San Joaquin Delta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SJD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58.5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4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East Los Angeles College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ELAC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55.5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5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Santa Ana College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SA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52.5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6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Palomar College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PAL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38.5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7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Fresno City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FC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33.0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8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Bakersfield College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BAK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32.0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9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Cerritos College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CC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31.5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10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Sacramento City College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SCC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30.0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11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Victor Valley College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VV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23.5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12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Moorpark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MP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3.0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13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Coll. of the Redwoods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REDW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0.0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14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Cuesta College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CUE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0.0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15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Lassen College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LASS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0.0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16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Menlo College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MEN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0.0</w:t>
            </w:r>
          </w:p>
        </w:tc>
      </w:tr>
      <w:tr w:rsidR="00340668" w:rsidRPr="00340668" w:rsidTr="0034066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17</w:t>
            </w:r>
          </w:p>
        </w:tc>
        <w:tc>
          <w:tcPr>
            <w:tcW w:w="1948" w:type="pct"/>
            <w:noWrap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Santa Rosa Junior College</w:t>
            </w:r>
          </w:p>
        </w:tc>
        <w:tc>
          <w:tcPr>
            <w:tcW w:w="189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SRJC</w:t>
            </w:r>
          </w:p>
        </w:tc>
        <w:tc>
          <w:tcPr>
            <w:tcW w:w="982" w:type="pct"/>
            <w:vAlign w:val="center"/>
            <w:hideMark/>
          </w:tcPr>
          <w:p w:rsidR="00340668" w:rsidRPr="00340668" w:rsidRDefault="00340668" w:rsidP="00340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40668">
              <w:rPr>
                <w:rFonts w:ascii="Times New Roman" w:eastAsia="Times New Roman" w:hAnsi="Times New Roman" w:cs="Times New Roman"/>
                <w:sz w:val="28"/>
                <w:szCs w:val="20"/>
              </w:rPr>
              <w:t>0.0</w:t>
            </w:r>
          </w:p>
        </w:tc>
      </w:tr>
    </w:tbl>
    <w:p w:rsidR="00340668" w:rsidRDefault="00340668"/>
    <w:sectPr w:rsidR="003406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oppins SemiBold">
    <w:panose1 w:val="00000700000000000000"/>
    <w:charset w:val="00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668"/>
    <w:rsid w:val="0034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289D6"/>
  <w15:chartTrackingRefBased/>
  <w15:docId w15:val="{E2F7D566-F2AC-49B3-BE7D-339164217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4066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066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239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1</cp:revision>
  <dcterms:created xsi:type="dcterms:W3CDTF">2025-04-05T21:43:00Z</dcterms:created>
  <dcterms:modified xsi:type="dcterms:W3CDTF">2025-04-05T21:46:00Z</dcterms:modified>
</cp:coreProperties>
</file>